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C6B6C" w14:textId="77777777" w:rsidR="008045C0" w:rsidRDefault="00871222" w:rsidP="008045C0">
      <w:r>
        <w:t>Victoria Chung</w:t>
      </w:r>
      <w:r w:rsidR="008045C0">
        <w:br/>
      </w:r>
      <w:r w:rsidR="008045C0">
        <w:t xml:space="preserve">Dr. </w:t>
      </w:r>
      <w:proofErr w:type="spellStart"/>
      <w:r w:rsidR="008045C0">
        <w:t>Pollitte</w:t>
      </w:r>
      <w:proofErr w:type="spellEnd"/>
    </w:p>
    <w:p w14:paraId="4881CDEC" w14:textId="77777777" w:rsidR="008045C0" w:rsidRDefault="008045C0" w:rsidP="008045C0">
      <w:r>
        <w:t>MKTG-6322-02</w:t>
      </w:r>
    </w:p>
    <w:p w14:paraId="36C5BFB6" w14:textId="76C90892" w:rsidR="008045C0" w:rsidRDefault="008045C0" w:rsidP="008045C0">
      <w:r>
        <w:t xml:space="preserve">October </w:t>
      </w:r>
      <w:r>
        <w:t>22</w:t>
      </w:r>
      <w:r>
        <w:t>, 2021</w:t>
      </w:r>
    </w:p>
    <w:p w14:paraId="5B586EF3" w14:textId="77777777" w:rsidR="008045C0" w:rsidRDefault="008045C0" w:rsidP="008045C0">
      <w:r>
        <w:t>Fall 2021</w:t>
      </w:r>
    </w:p>
    <w:p w14:paraId="7A916B22" w14:textId="6AA54534" w:rsidR="00871222" w:rsidRDefault="00871222"/>
    <w:p w14:paraId="2634376C" w14:textId="7D451BD6" w:rsidR="00871222" w:rsidRDefault="00871222"/>
    <w:p w14:paraId="5F49E1C4" w14:textId="21CCBFA5" w:rsidR="00A20E79" w:rsidRPr="00A20E79" w:rsidRDefault="00A20E79">
      <w:pPr>
        <w:rPr>
          <w:b/>
          <w:bCs/>
        </w:rPr>
      </w:pPr>
      <w:r w:rsidRPr="00A20E79">
        <w:rPr>
          <w:b/>
          <w:bCs/>
        </w:rPr>
        <w:t>I:</w:t>
      </w:r>
      <w:r>
        <w:rPr>
          <w:b/>
          <w:bCs/>
        </w:rPr>
        <w:t xml:space="preserve"> Simple Analyses with Categorical Data</w:t>
      </w:r>
      <w:r>
        <w:rPr>
          <w:b/>
          <w:bCs/>
        </w:rPr>
        <w:br/>
      </w:r>
    </w:p>
    <w:p w14:paraId="141A5E74" w14:textId="34CEDA3A" w:rsidR="00FD000A" w:rsidRPr="00A46E36" w:rsidRDefault="00871222">
      <w:pPr>
        <w:rPr>
          <w:b/>
          <w:bCs/>
          <w:u w:val="single"/>
        </w:rPr>
      </w:pPr>
      <w:r w:rsidRPr="00A20E79">
        <w:rPr>
          <w:b/>
          <w:bCs/>
          <w:u w:val="single"/>
        </w:rPr>
        <w:t>Frequencies</w:t>
      </w:r>
      <w:r w:rsidRPr="00A20E79">
        <w:rPr>
          <w:b/>
          <w:bCs/>
          <w:u w:val="single"/>
        </w:rPr>
        <w:br/>
      </w:r>
      <w:r w:rsidR="00AF5D98">
        <w:t>Since Mode is 4, that means m</w:t>
      </w:r>
      <w:r w:rsidR="00FD000A">
        <w:t>ost people live in the</w:t>
      </w:r>
      <w:r>
        <w:t xml:space="preserve"> </w:t>
      </w:r>
      <w:r w:rsidR="00A46E36">
        <w:t>Midwest</w:t>
      </w:r>
      <w:r w:rsidR="00FD000A">
        <w:t xml:space="preserve"> and le</w:t>
      </w:r>
      <w:r>
        <w:t>a</w:t>
      </w:r>
      <w:r w:rsidR="00FD000A">
        <w:t xml:space="preserve">st are in </w:t>
      </w:r>
      <w:r w:rsidR="00A46E36">
        <w:t>Southeast</w:t>
      </w:r>
      <w:r w:rsidR="00FD000A">
        <w:t>.</w:t>
      </w:r>
      <w:r w:rsidR="00A46E36">
        <w:t xml:space="preserve"> Frequencies look good. There </w:t>
      </w:r>
      <w:r w:rsidR="00F62170">
        <w:t>are</w:t>
      </w:r>
      <w:r w:rsidR="00A46E36">
        <w:t xml:space="preserve"> no missing variables. </w:t>
      </w:r>
      <w:r w:rsidR="00AF5D98">
        <w:br/>
      </w:r>
      <w:r w:rsidR="00AF5D98" w:rsidRPr="00AF5D98">
        <w:drawing>
          <wp:inline distT="0" distB="0" distL="0" distR="0" wp14:anchorId="59BB927B" wp14:editId="3F423493">
            <wp:extent cx="1638300" cy="110100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80781" cy="1129557"/>
                    </a:xfrm>
                    <a:prstGeom prst="rect">
                      <a:avLst/>
                    </a:prstGeom>
                  </pic:spPr>
                </pic:pic>
              </a:graphicData>
            </a:graphic>
          </wp:inline>
        </w:drawing>
      </w:r>
      <w:r w:rsidR="00AF5D98">
        <w:br/>
      </w:r>
    </w:p>
    <w:p w14:paraId="321BEFD9" w14:textId="7F53576F" w:rsidR="00CE4493" w:rsidRDefault="00FD000A">
      <w:r w:rsidRPr="00FD000A">
        <w:drawing>
          <wp:inline distT="0" distB="0" distL="0" distR="0" wp14:anchorId="17AD0AEC" wp14:editId="1EDA16C1">
            <wp:extent cx="3733800" cy="1537799"/>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3852099" cy="1586522"/>
                    </a:xfrm>
                    <a:prstGeom prst="rect">
                      <a:avLst/>
                    </a:prstGeom>
                  </pic:spPr>
                </pic:pic>
              </a:graphicData>
            </a:graphic>
          </wp:inline>
        </w:drawing>
      </w:r>
    </w:p>
    <w:p w14:paraId="3FF6EDCF" w14:textId="77777777" w:rsidR="00871222" w:rsidRDefault="00871222">
      <w:pPr>
        <w:rPr>
          <w:b/>
          <w:bCs/>
        </w:rPr>
      </w:pPr>
    </w:p>
    <w:p w14:paraId="11C4F6C8" w14:textId="77777777" w:rsidR="00A46E36" w:rsidRDefault="00A46E36">
      <w:pPr>
        <w:rPr>
          <w:b/>
          <w:bCs/>
          <w:u w:val="single"/>
        </w:rPr>
      </w:pPr>
    </w:p>
    <w:p w14:paraId="3B4E361C" w14:textId="38CD01D9" w:rsidR="00FD000A" w:rsidRPr="00A20E79" w:rsidRDefault="00871222">
      <w:pPr>
        <w:rPr>
          <w:b/>
          <w:bCs/>
          <w:u w:val="single"/>
        </w:rPr>
      </w:pPr>
      <w:r w:rsidRPr="00A20E79">
        <w:rPr>
          <w:b/>
          <w:bCs/>
          <w:u w:val="single"/>
        </w:rPr>
        <w:t>Bar Chart</w:t>
      </w:r>
    </w:p>
    <w:p w14:paraId="46BB4C91" w14:textId="0EDFBD93" w:rsidR="00871222" w:rsidRPr="00871222" w:rsidRDefault="00871222">
      <w:r w:rsidRPr="00871222">
        <w:t xml:space="preserve">The </w:t>
      </w:r>
      <w:r w:rsidR="00A46E36">
        <w:t xml:space="preserve">Bar graph shows that the </w:t>
      </w:r>
      <w:r w:rsidR="00A46E36" w:rsidRPr="00871222">
        <w:t>Midwest</w:t>
      </w:r>
      <w:r w:rsidRPr="00871222">
        <w:t xml:space="preserve"> </w:t>
      </w:r>
      <w:r w:rsidR="00A46E36">
        <w:t xml:space="preserve">as the largest region and Southeast is the smallest. </w:t>
      </w:r>
    </w:p>
    <w:p w14:paraId="41B9CA1A" w14:textId="1193E689" w:rsidR="00871222" w:rsidRDefault="00871222">
      <w:r w:rsidRPr="00871222">
        <w:drawing>
          <wp:inline distT="0" distB="0" distL="0" distR="0" wp14:anchorId="2786A4BF" wp14:editId="2BDFA38E">
            <wp:extent cx="3076053" cy="246380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7"/>
                    <a:stretch>
                      <a:fillRect/>
                    </a:stretch>
                  </pic:blipFill>
                  <pic:spPr>
                    <a:xfrm>
                      <a:off x="0" y="0"/>
                      <a:ext cx="3110209" cy="2491158"/>
                    </a:xfrm>
                    <a:prstGeom prst="rect">
                      <a:avLst/>
                    </a:prstGeom>
                  </pic:spPr>
                </pic:pic>
              </a:graphicData>
            </a:graphic>
          </wp:inline>
        </w:drawing>
      </w:r>
    </w:p>
    <w:p w14:paraId="71FFD921" w14:textId="163E01CD" w:rsidR="00871222" w:rsidRDefault="00871222">
      <w:pPr>
        <w:rPr>
          <w:b/>
          <w:bCs/>
          <w:u w:val="single"/>
        </w:rPr>
      </w:pPr>
      <w:r w:rsidRPr="00A20E79">
        <w:rPr>
          <w:b/>
          <w:bCs/>
          <w:u w:val="single"/>
        </w:rPr>
        <w:lastRenderedPageBreak/>
        <w:t>Crosstabs</w:t>
      </w:r>
    </w:p>
    <w:p w14:paraId="63D7DB61" w14:textId="77777777" w:rsidR="008A2607" w:rsidRPr="00A20E79" w:rsidRDefault="008A2607">
      <w:pPr>
        <w:rPr>
          <w:b/>
          <w:bCs/>
          <w:u w:val="single"/>
        </w:rPr>
      </w:pPr>
    </w:p>
    <w:p w14:paraId="20DECECF" w14:textId="358740A8" w:rsidR="00871222" w:rsidRDefault="00972818">
      <w:r>
        <w:t>Since the Chi-Square is .247 it is greater than .05, therefore t</w:t>
      </w:r>
      <w:r w:rsidR="00871222" w:rsidRPr="00871222">
        <w:t>here is no difference between male and female responses</w:t>
      </w:r>
      <w:r>
        <w:t>. There are 275 females and 725 males. The percentages are 87.2% males and 84.4% females which tells us the values are not as significantly far enough apart from each other as indicated by the chi-squared .247. They</w:t>
      </w:r>
      <w:r w:rsidR="00871222" w:rsidRPr="00871222">
        <w:t xml:space="preserve"> predominantly responded No. </w:t>
      </w:r>
      <w:r>
        <w:br/>
      </w:r>
      <w:r w:rsidRPr="00972818">
        <w:drawing>
          <wp:inline distT="0" distB="0" distL="0" distR="0" wp14:anchorId="3404607A" wp14:editId="58CA4808">
            <wp:extent cx="3111500" cy="128824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8"/>
                    <a:stretch>
                      <a:fillRect/>
                    </a:stretch>
                  </pic:blipFill>
                  <pic:spPr>
                    <a:xfrm>
                      <a:off x="0" y="0"/>
                      <a:ext cx="3152505" cy="1305222"/>
                    </a:xfrm>
                    <a:prstGeom prst="rect">
                      <a:avLst/>
                    </a:prstGeom>
                  </pic:spPr>
                </pic:pic>
              </a:graphicData>
            </a:graphic>
          </wp:inline>
        </w:drawing>
      </w:r>
    </w:p>
    <w:p w14:paraId="6894E369" w14:textId="77777777" w:rsidR="00871222" w:rsidRPr="00871222" w:rsidRDefault="00871222"/>
    <w:p w14:paraId="0285A504" w14:textId="47C4725A" w:rsidR="00871222" w:rsidRDefault="00871222">
      <w:r w:rsidRPr="00871222">
        <w:drawing>
          <wp:inline distT="0" distB="0" distL="0" distR="0" wp14:anchorId="6728C053" wp14:editId="50139D62">
            <wp:extent cx="4699000" cy="1952394"/>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4774495" cy="1983761"/>
                    </a:xfrm>
                    <a:prstGeom prst="rect">
                      <a:avLst/>
                    </a:prstGeom>
                  </pic:spPr>
                </pic:pic>
              </a:graphicData>
            </a:graphic>
          </wp:inline>
        </w:drawing>
      </w:r>
      <w:r w:rsidR="00A01170">
        <w:br/>
      </w:r>
      <w:r w:rsidR="00A01170">
        <w:br/>
        <w:t xml:space="preserve">The percentage responders who are female and male below we have 27.5% who are female and 72.5% who are male. </w:t>
      </w:r>
      <w:r w:rsidR="00A01170">
        <w:br/>
      </w:r>
      <w:r w:rsidR="00A01170">
        <w:br/>
      </w:r>
      <w:r w:rsidR="00A01170" w:rsidRPr="00A01170">
        <w:drawing>
          <wp:inline distT="0" distB="0" distL="0" distR="0" wp14:anchorId="566ACC44" wp14:editId="0D1298A2">
            <wp:extent cx="3568700" cy="1449297"/>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10"/>
                    <a:stretch>
                      <a:fillRect/>
                    </a:stretch>
                  </pic:blipFill>
                  <pic:spPr>
                    <a:xfrm>
                      <a:off x="0" y="0"/>
                      <a:ext cx="3598603" cy="1461441"/>
                    </a:xfrm>
                    <a:prstGeom prst="rect">
                      <a:avLst/>
                    </a:prstGeom>
                  </pic:spPr>
                </pic:pic>
              </a:graphicData>
            </a:graphic>
          </wp:inline>
        </w:drawing>
      </w:r>
    </w:p>
    <w:p w14:paraId="1DC320D0" w14:textId="77777777" w:rsidR="00A20E79" w:rsidRDefault="00A20E79"/>
    <w:p w14:paraId="2F5120A1" w14:textId="46E0E82B" w:rsidR="00A20E79" w:rsidRDefault="00A20E79">
      <w:pPr>
        <w:rPr>
          <w:b/>
          <w:bCs/>
        </w:rPr>
      </w:pPr>
      <w:r w:rsidRPr="00A20E79">
        <w:rPr>
          <w:b/>
          <w:bCs/>
        </w:rPr>
        <w:t>II: Simple Analyses with Continuous Data</w:t>
      </w:r>
    </w:p>
    <w:p w14:paraId="3D37A18C" w14:textId="1A3D4F3A" w:rsidR="00A20E79" w:rsidRDefault="00A20E79">
      <w:pPr>
        <w:rPr>
          <w:b/>
          <w:bCs/>
        </w:rPr>
      </w:pPr>
    </w:p>
    <w:p w14:paraId="3D1535F8" w14:textId="127EB0FC" w:rsidR="00A20E79" w:rsidRDefault="00A20E79">
      <w:pPr>
        <w:rPr>
          <w:b/>
          <w:bCs/>
          <w:u w:val="single"/>
        </w:rPr>
      </w:pPr>
      <w:proofErr w:type="spellStart"/>
      <w:r w:rsidRPr="00A20E79">
        <w:rPr>
          <w:b/>
          <w:bCs/>
          <w:u w:val="single"/>
        </w:rPr>
        <w:t>Descriptives</w:t>
      </w:r>
      <w:proofErr w:type="spellEnd"/>
    </w:p>
    <w:p w14:paraId="45C7D8A0" w14:textId="6A18A7ED" w:rsidR="00A20E79" w:rsidRDefault="00A20E79">
      <w:r>
        <w:t xml:space="preserve">There is 1000 people, minimum </w:t>
      </w:r>
      <w:r w:rsidR="004D3192">
        <w:t>purchase</w:t>
      </w:r>
      <w:r>
        <w:t xml:space="preserve"> 1 with</w:t>
      </w:r>
      <w:r w:rsidR="004D3192">
        <w:t xml:space="preserve"> 15 purchases being the maximum, with a total of</w:t>
      </w:r>
      <w:r>
        <w:t xml:space="preserve"> 1,822 purchases </w:t>
      </w:r>
      <w:r w:rsidR="004D3192">
        <w:t>mad and a</w:t>
      </w:r>
      <w:r w:rsidR="008D06A7">
        <w:t>n</w:t>
      </w:r>
      <w:r w:rsidR="004D3192">
        <w:t xml:space="preserve"> </w:t>
      </w:r>
      <w:r>
        <w:t xml:space="preserve">average of 1.82 </w:t>
      </w:r>
      <w:r w:rsidR="004D3192">
        <w:t xml:space="preserve">purchase </w:t>
      </w:r>
      <w:r>
        <w:t xml:space="preserve">per person. The </w:t>
      </w:r>
      <w:r w:rsidR="004D3192">
        <w:t>minimum total spent was $50, with a maximum spent of</w:t>
      </w:r>
      <w:r>
        <w:t xml:space="preserve"> $8,763</w:t>
      </w:r>
      <w:r w:rsidR="004D3192">
        <w:t xml:space="preserve">, overall sum from is $335,229 </w:t>
      </w:r>
      <w:r w:rsidR="00C147FA">
        <w:t>with an</w:t>
      </w:r>
      <w:r>
        <w:t xml:space="preserve"> average </w:t>
      </w:r>
      <w:r w:rsidR="004D3192">
        <w:t xml:space="preserve">of $335.23 spent </w:t>
      </w:r>
      <w:r>
        <w:t>per person</w:t>
      </w:r>
      <w:r w:rsidR="004D3192">
        <w:t>.</w:t>
      </w:r>
      <w:r>
        <w:t xml:space="preserve"> </w:t>
      </w:r>
    </w:p>
    <w:p w14:paraId="09CAFB4D" w14:textId="2D154F08" w:rsidR="004D3192" w:rsidRPr="00A20E79" w:rsidRDefault="004D3192">
      <w:r w:rsidRPr="004D3192">
        <w:lastRenderedPageBreak/>
        <w:drawing>
          <wp:inline distT="0" distB="0" distL="0" distR="0" wp14:anchorId="2585BB07" wp14:editId="6CFB44BA">
            <wp:extent cx="4940300" cy="115907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1"/>
                    <a:stretch>
                      <a:fillRect/>
                    </a:stretch>
                  </pic:blipFill>
                  <pic:spPr>
                    <a:xfrm>
                      <a:off x="0" y="0"/>
                      <a:ext cx="5016071" cy="1176847"/>
                    </a:xfrm>
                    <a:prstGeom prst="rect">
                      <a:avLst/>
                    </a:prstGeom>
                  </pic:spPr>
                </pic:pic>
              </a:graphicData>
            </a:graphic>
          </wp:inline>
        </w:drawing>
      </w:r>
    </w:p>
    <w:p w14:paraId="01C924C7" w14:textId="54A645B9" w:rsidR="00A20E79" w:rsidRDefault="00A20E79">
      <w:pPr>
        <w:rPr>
          <w:b/>
          <w:bCs/>
        </w:rPr>
      </w:pPr>
    </w:p>
    <w:p w14:paraId="2E2FF1CC" w14:textId="77777777" w:rsidR="00A20E79" w:rsidRDefault="00A20E79">
      <w:pPr>
        <w:rPr>
          <w:b/>
          <w:bCs/>
        </w:rPr>
      </w:pPr>
    </w:p>
    <w:p w14:paraId="03ADF46B" w14:textId="7A521E44" w:rsidR="00A20E79" w:rsidRDefault="00A20E79">
      <w:pPr>
        <w:rPr>
          <w:b/>
          <w:bCs/>
          <w:u w:val="single"/>
        </w:rPr>
      </w:pPr>
      <w:r w:rsidRPr="00A20E79">
        <w:rPr>
          <w:b/>
          <w:bCs/>
          <w:u w:val="single"/>
        </w:rPr>
        <w:t>Histograms</w:t>
      </w:r>
      <w:r>
        <w:rPr>
          <w:b/>
          <w:bCs/>
          <w:u w:val="single"/>
        </w:rPr>
        <w:br/>
      </w:r>
      <w:r w:rsidR="004D3192">
        <w:t>The peak looks to be around 37.76. Looks like a n</w:t>
      </w:r>
      <w:r w:rsidRPr="00A20E79">
        <w:t xml:space="preserve">ormal </w:t>
      </w:r>
      <w:r w:rsidR="008A2607" w:rsidRPr="00A20E79">
        <w:t>distribution</w:t>
      </w:r>
      <w:r>
        <w:t xml:space="preserve">. </w:t>
      </w:r>
    </w:p>
    <w:p w14:paraId="5F84E0D3" w14:textId="7E1B1B9C" w:rsidR="00A20E79" w:rsidRPr="00A20E79" w:rsidRDefault="00A20E79">
      <w:pPr>
        <w:rPr>
          <w:b/>
          <w:bCs/>
          <w:u w:val="single"/>
        </w:rPr>
      </w:pPr>
      <w:r w:rsidRPr="00A20E79">
        <w:rPr>
          <w:b/>
          <w:bCs/>
          <w:u w:val="single"/>
        </w:rPr>
        <w:drawing>
          <wp:inline distT="0" distB="0" distL="0" distR="0" wp14:anchorId="70FF1E90" wp14:editId="4C1F25F2">
            <wp:extent cx="3403600" cy="2725062"/>
            <wp:effectExtent l="0" t="0" r="0" b="571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2"/>
                    <a:stretch>
                      <a:fillRect/>
                    </a:stretch>
                  </pic:blipFill>
                  <pic:spPr>
                    <a:xfrm>
                      <a:off x="0" y="0"/>
                      <a:ext cx="3425247" cy="2742394"/>
                    </a:xfrm>
                    <a:prstGeom prst="rect">
                      <a:avLst/>
                    </a:prstGeom>
                  </pic:spPr>
                </pic:pic>
              </a:graphicData>
            </a:graphic>
          </wp:inline>
        </w:drawing>
      </w:r>
    </w:p>
    <w:p w14:paraId="7C92CDA0" w14:textId="77777777" w:rsidR="00A20E79" w:rsidRDefault="00A20E79">
      <w:pPr>
        <w:rPr>
          <w:b/>
          <w:bCs/>
        </w:rPr>
      </w:pPr>
    </w:p>
    <w:p w14:paraId="33CAF6BB" w14:textId="77777777" w:rsidR="008A2607" w:rsidRDefault="00A20E79">
      <w:pPr>
        <w:rPr>
          <w:b/>
          <w:bCs/>
          <w:u w:val="single"/>
        </w:rPr>
      </w:pPr>
      <w:r w:rsidRPr="00A20E79">
        <w:rPr>
          <w:b/>
          <w:bCs/>
          <w:u w:val="single"/>
        </w:rPr>
        <w:t>Correlations</w:t>
      </w:r>
    </w:p>
    <w:p w14:paraId="39318F12" w14:textId="253B6C02" w:rsidR="00A20E79" w:rsidRPr="002366C3" w:rsidRDefault="00A20E79">
      <w:r>
        <w:rPr>
          <w:b/>
          <w:bCs/>
          <w:u w:val="single"/>
        </w:rPr>
        <w:br/>
      </w:r>
      <w:r w:rsidRPr="00A20E79">
        <w:t xml:space="preserve">There is less than .05 </w:t>
      </w:r>
      <w:r w:rsidR="002366C3">
        <w:t xml:space="preserve">at .001 </w:t>
      </w:r>
      <w:r w:rsidRPr="00A20E79">
        <w:t>so it’s correlated. It’s a positive</w:t>
      </w:r>
      <w:r w:rsidR="002366C3">
        <w:t xml:space="preserve"> and</w:t>
      </w:r>
      <w:r w:rsidRPr="00A20E79">
        <w:t xml:space="preserve"> strong correlation</w:t>
      </w:r>
      <w:r w:rsidR="002366C3">
        <w:t xml:space="preserve"> by looking at .857 since it’s between </w:t>
      </w:r>
      <w:r w:rsidR="002366C3" w:rsidRPr="002366C3">
        <w:rPr>
          <w:rFonts w:ascii="Roboto" w:hAnsi="Roboto"/>
          <w:color w:val="202124"/>
          <w:shd w:val="clear" w:color="auto" w:fill="FFFFFF"/>
        </w:rPr>
        <w:t>±</w:t>
      </w:r>
      <w:r w:rsidR="002366C3">
        <w:t xml:space="preserve">07 to </w:t>
      </w:r>
      <w:r w:rsidR="002366C3" w:rsidRPr="002366C3">
        <w:rPr>
          <w:rFonts w:ascii="Roboto" w:hAnsi="Roboto"/>
          <w:color w:val="202124"/>
          <w:shd w:val="clear" w:color="auto" w:fill="FFFFFF"/>
        </w:rPr>
        <w:t>±</w:t>
      </w:r>
      <w:r w:rsidR="002366C3">
        <w:t>1.0</w:t>
      </w:r>
      <w:r w:rsidRPr="00A20E79">
        <w:t xml:space="preserve">. </w:t>
      </w:r>
      <w:r w:rsidR="002366C3">
        <w:t>Since it is a positive correlation, it means since the t</w:t>
      </w:r>
      <w:r w:rsidRPr="00A20E79">
        <w:t>otal dollar spent goes up the number purchases also go up too.</w:t>
      </w:r>
      <w:r w:rsidR="00C147FA" w:rsidRPr="00C147FA">
        <w:t xml:space="preserve"> </w:t>
      </w:r>
      <w:r w:rsidR="002366C3" w:rsidRPr="002366C3">
        <w:t>They move up together.</w:t>
      </w:r>
      <w:r w:rsidR="002366C3">
        <w:rPr>
          <w:b/>
          <w:bCs/>
          <w:u w:val="single"/>
        </w:rPr>
        <w:t xml:space="preserve"> </w:t>
      </w:r>
    </w:p>
    <w:p w14:paraId="087509A3" w14:textId="2FC59418" w:rsidR="00A20E79" w:rsidRDefault="00A20E79">
      <w:pPr>
        <w:rPr>
          <w:b/>
          <w:bCs/>
        </w:rPr>
      </w:pPr>
      <w:r w:rsidRPr="00A20E79">
        <w:rPr>
          <w:b/>
          <w:bCs/>
        </w:rPr>
        <w:drawing>
          <wp:inline distT="0" distB="0" distL="0" distR="0" wp14:anchorId="56CA9B2D" wp14:editId="2DCBB9B5">
            <wp:extent cx="4470400" cy="1963919"/>
            <wp:effectExtent l="0" t="0" r="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494758" cy="1974620"/>
                    </a:xfrm>
                    <a:prstGeom prst="rect">
                      <a:avLst/>
                    </a:prstGeom>
                  </pic:spPr>
                </pic:pic>
              </a:graphicData>
            </a:graphic>
          </wp:inline>
        </w:drawing>
      </w:r>
    </w:p>
    <w:p w14:paraId="7AF928D8" w14:textId="77777777" w:rsidR="00F52790" w:rsidRDefault="00F52790">
      <w:pPr>
        <w:rPr>
          <w:b/>
          <w:bCs/>
        </w:rPr>
      </w:pPr>
    </w:p>
    <w:p w14:paraId="0C5FA173" w14:textId="77777777" w:rsidR="00F52790" w:rsidRDefault="00F52790">
      <w:pPr>
        <w:rPr>
          <w:b/>
          <w:bCs/>
        </w:rPr>
      </w:pPr>
    </w:p>
    <w:p w14:paraId="3D1F8C77" w14:textId="77777777" w:rsidR="00A552A0" w:rsidRDefault="00A552A0">
      <w:pPr>
        <w:rPr>
          <w:b/>
          <w:bCs/>
        </w:rPr>
      </w:pPr>
    </w:p>
    <w:p w14:paraId="416F4200" w14:textId="7FCED71E" w:rsidR="00F52790" w:rsidRDefault="00A20E79">
      <w:pPr>
        <w:rPr>
          <w:b/>
          <w:bCs/>
        </w:rPr>
      </w:pPr>
      <w:r>
        <w:rPr>
          <w:b/>
          <w:bCs/>
        </w:rPr>
        <w:lastRenderedPageBreak/>
        <w:t>I</w:t>
      </w:r>
      <w:r w:rsidR="00F52790">
        <w:rPr>
          <w:b/>
          <w:bCs/>
        </w:rPr>
        <w:t>II</w:t>
      </w:r>
      <w:r>
        <w:rPr>
          <w:b/>
          <w:bCs/>
        </w:rPr>
        <w:t>: Simple Analyses with both Continuous and Categorical Data</w:t>
      </w:r>
    </w:p>
    <w:p w14:paraId="5466022D" w14:textId="77777777" w:rsidR="00F52790" w:rsidRDefault="00F52790">
      <w:pPr>
        <w:rPr>
          <w:b/>
          <w:bCs/>
        </w:rPr>
      </w:pPr>
    </w:p>
    <w:p w14:paraId="433F3797" w14:textId="0C6826D9" w:rsidR="00F52790" w:rsidRDefault="00F52790">
      <w:pPr>
        <w:rPr>
          <w:b/>
          <w:bCs/>
          <w:u w:val="single"/>
        </w:rPr>
      </w:pPr>
      <w:r w:rsidRPr="00F52790">
        <w:rPr>
          <w:b/>
          <w:bCs/>
          <w:u w:val="single"/>
        </w:rPr>
        <w:t>Histograms for subcategories</w:t>
      </w:r>
    </w:p>
    <w:p w14:paraId="12A70E2E" w14:textId="77777777" w:rsidR="008A2607" w:rsidRDefault="008A2607">
      <w:pPr>
        <w:rPr>
          <w:b/>
          <w:bCs/>
          <w:u w:val="single"/>
        </w:rPr>
      </w:pPr>
    </w:p>
    <w:p w14:paraId="727F210A" w14:textId="792AEDC8" w:rsidR="00F52790" w:rsidRPr="00F52790" w:rsidRDefault="00F52790">
      <w:r w:rsidRPr="00F52790">
        <w:t xml:space="preserve">Male and female skewed to the right, the difference is there is more male than female. </w:t>
      </w:r>
      <w:r w:rsidR="002B59C7">
        <w:t xml:space="preserve">With the male histogram there is a lot of males that purchased 1 with the max being 9. The females are similar, there is a difference in mean by .03, but the standard deviation is almost exact. </w:t>
      </w:r>
    </w:p>
    <w:p w14:paraId="189F6A3F" w14:textId="5773490A" w:rsidR="00F52790" w:rsidRDefault="00F52790">
      <w:pPr>
        <w:rPr>
          <w:b/>
          <w:bCs/>
          <w:u w:val="single"/>
        </w:rPr>
      </w:pPr>
      <w:r w:rsidRPr="00F52790">
        <w:rPr>
          <w:b/>
          <w:bCs/>
          <w:u w:val="single"/>
        </w:rPr>
        <w:drawing>
          <wp:anchor distT="0" distB="0" distL="114300" distR="114300" simplePos="0" relativeHeight="251659264" behindDoc="1" locked="0" layoutInCell="1" allowOverlap="1" wp14:anchorId="369A241A" wp14:editId="75185380">
            <wp:simplePos x="0" y="0"/>
            <wp:positionH relativeFrom="column">
              <wp:posOffset>2914650</wp:posOffset>
            </wp:positionH>
            <wp:positionV relativeFrom="paragraph">
              <wp:posOffset>352425</wp:posOffset>
            </wp:positionV>
            <wp:extent cx="3043555" cy="2438400"/>
            <wp:effectExtent l="0" t="0" r="4445" b="0"/>
            <wp:wrapTight wrapText="bothSides">
              <wp:wrapPolygon edited="0">
                <wp:start x="0" y="0"/>
                <wp:lineTo x="0" y="21488"/>
                <wp:lineTo x="21541" y="21488"/>
                <wp:lineTo x="21541" y="0"/>
                <wp:lineTo x="0" y="0"/>
              </wp:wrapPolygon>
            </wp:wrapTight>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43555" cy="2438400"/>
                    </a:xfrm>
                    <a:prstGeom prst="rect">
                      <a:avLst/>
                    </a:prstGeom>
                  </pic:spPr>
                </pic:pic>
              </a:graphicData>
            </a:graphic>
            <wp14:sizeRelH relativeFrom="page">
              <wp14:pctWidth>0</wp14:pctWidth>
            </wp14:sizeRelH>
            <wp14:sizeRelV relativeFrom="page">
              <wp14:pctHeight>0</wp14:pctHeight>
            </wp14:sizeRelV>
          </wp:anchor>
        </w:drawing>
      </w:r>
      <w:r w:rsidRPr="00F52790">
        <w:rPr>
          <w:b/>
          <w:bCs/>
          <w:u w:val="single"/>
        </w:rPr>
        <w:drawing>
          <wp:anchor distT="0" distB="0" distL="114300" distR="114300" simplePos="0" relativeHeight="251658240" behindDoc="1" locked="0" layoutInCell="1" allowOverlap="1" wp14:anchorId="56BA848B" wp14:editId="5A1B2A15">
            <wp:simplePos x="0" y="0"/>
            <wp:positionH relativeFrom="column">
              <wp:posOffset>-635</wp:posOffset>
            </wp:positionH>
            <wp:positionV relativeFrom="paragraph">
              <wp:posOffset>352425</wp:posOffset>
            </wp:positionV>
            <wp:extent cx="3044190" cy="2438400"/>
            <wp:effectExtent l="0" t="0" r="3810" b="0"/>
            <wp:wrapTight wrapText="bothSides">
              <wp:wrapPolygon edited="0">
                <wp:start x="0" y="0"/>
                <wp:lineTo x="0" y="21488"/>
                <wp:lineTo x="21537" y="21488"/>
                <wp:lineTo x="21537" y="0"/>
                <wp:lineTo x="0" y="0"/>
              </wp:wrapPolygon>
            </wp:wrapTight>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44190" cy="2438400"/>
                    </a:xfrm>
                    <a:prstGeom prst="rect">
                      <a:avLst/>
                    </a:prstGeom>
                  </pic:spPr>
                </pic:pic>
              </a:graphicData>
            </a:graphic>
            <wp14:sizeRelH relativeFrom="page">
              <wp14:pctWidth>0</wp14:pctWidth>
            </wp14:sizeRelH>
            <wp14:sizeRelV relativeFrom="page">
              <wp14:pctHeight>0</wp14:pctHeight>
            </wp14:sizeRelV>
          </wp:anchor>
        </w:drawing>
      </w:r>
    </w:p>
    <w:p w14:paraId="5BD82231" w14:textId="33D5C6FA" w:rsidR="00F52790" w:rsidRDefault="00F52790">
      <w:pPr>
        <w:rPr>
          <w:b/>
          <w:bCs/>
          <w:u w:val="single"/>
        </w:rPr>
      </w:pPr>
    </w:p>
    <w:p w14:paraId="7ECCCA62" w14:textId="4351B0D4" w:rsidR="00F52790" w:rsidRDefault="00F52790">
      <w:pPr>
        <w:rPr>
          <w:b/>
          <w:bCs/>
          <w:u w:val="single"/>
        </w:rPr>
      </w:pPr>
    </w:p>
    <w:p w14:paraId="4396AC50" w14:textId="77777777" w:rsidR="002366C3" w:rsidRDefault="002366C3">
      <w:pPr>
        <w:rPr>
          <w:b/>
          <w:bCs/>
          <w:u w:val="single"/>
        </w:rPr>
      </w:pPr>
    </w:p>
    <w:p w14:paraId="4E293338" w14:textId="77777777" w:rsidR="002B59C7" w:rsidRDefault="00F52790">
      <w:pPr>
        <w:rPr>
          <w:b/>
          <w:bCs/>
          <w:u w:val="single"/>
        </w:rPr>
      </w:pPr>
      <w:proofErr w:type="spellStart"/>
      <w:r>
        <w:rPr>
          <w:b/>
          <w:bCs/>
          <w:u w:val="single"/>
        </w:rPr>
        <w:t>Descriptives</w:t>
      </w:r>
      <w:proofErr w:type="spellEnd"/>
      <w:r>
        <w:rPr>
          <w:b/>
          <w:bCs/>
          <w:u w:val="single"/>
        </w:rPr>
        <w:t xml:space="preserve"> statistics for subcategories</w:t>
      </w:r>
    </w:p>
    <w:p w14:paraId="477C6A44" w14:textId="569498AD" w:rsidR="00F52790" w:rsidRDefault="00F3087F">
      <w:r>
        <w:t xml:space="preserve">Tells you people in the </w:t>
      </w:r>
      <w:r w:rsidR="002B59C7">
        <w:t>Midwest</w:t>
      </w:r>
      <w:r>
        <w:t xml:space="preserve"> has </w:t>
      </w:r>
      <w:r w:rsidR="00691E83">
        <w:t>the highest number and percentage. The</w:t>
      </w:r>
      <w:r>
        <w:t xml:space="preserve"> </w:t>
      </w:r>
      <w:r w:rsidR="002B59C7">
        <w:t>Northeast</w:t>
      </w:r>
      <w:r>
        <w:t xml:space="preserve"> </w:t>
      </w:r>
      <w:r w:rsidR="00F120F1">
        <w:t>has the largest average dollar spent at $380.74. Midwest spent the largest sum at $93,996.</w:t>
      </w:r>
    </w:p>
    <w:p w14:paraId="70557E5B" w14:textId="77777777" w:rsidR="002B59C7" w:rsidRPr="00F52790" w:rsidRDefault="002B59C7"/>
    <w:p w14:paraId="7200E2F5" w14:textId="3D164168" w:rsidR="00F52790" w:rsidRDefault="00F52790">
      <w:pPr>
        <w:rPr>
          <w:b/>
          <w:bCs/>
          <w:u w:val="single"/>
        </w:rPr>
      </w:pPr>
      <w:r w:rsidRPr="00F52790">
        <w:rPr>
          <w:b/>
          <w:bCs/>
          <w:u w:val="single"/>
        </w:rPr>
        <w:drawing>
          <wp:inline distT="0" distB="0" distL="0" distR="0" wp14:anchorId="19D7F565" wp14:editId="50D92824">
            <wp:extent cx="4622800" cy="2035316"/>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a:stretch>
                      <a:fillRect/>
                    </a:stretch>
                  </pic:blipFill>
                  <pic:spPr>
                    <a:xfrm>
                      <a:off x="0" y="0"/>
                      <a:ext cx="4678644" cy="2059903"/>
                    </a:xfrm>
                    <a:prstGeom prst="rect">
                      <a:avLst/>
                    </a:prstGeom>
                  </pic:spPr>
                </pic:pic>
              </a:graphicData>
            </a:graphic>
          </wp:inline>
        </w:drawing>
      </w:r>
    </w:p>
    <w:p w14:paraId="161A6E64" w14:textId="77777777" w:rsidR="00F52790" w:rsidRDefault="00F52790">
      <w:pPr>
        <w:rPr>
          <w:b/>
          <w:bCs/>
          <w:u w:val="single"/>
        </w:rPr>
      </w:pPr>
    </w:p>
    <w:p w14:paraId="6C9A89A7" w14:textId="77777777" w:rsidR="00F3087F" w:rsidRDefault="00F3087F">
      <w:pPr>
        <w:rPr>
          <w:b/>
          <w:bCs/>
          <w:u w:val="single"/>
        </w:rPr>
      </w:pPr>
    </w:p>
    <w:p w14:paraId="2F7CC5D9" w14:textId="77777777" w:rsidR="00F3087F" w:rsidRDefault="00F3087F">
      <w:pPr>
        <w:rPr>
          <w:b/>
          <w:bCs/>
          <w:u w:val="single"/>
        </w:rPr>
      </w:pPr>
    </w:p>
    <w:p w14:paraId="156848E7" w14:textId="77777777" w:rsidR="00F3087F" w:rsidRDefault="00F3087F">
      <w:pPr>
        <w:rPr>
          <w:b/>
          <w:bCs/>
          <w:u w:val="single"/>
        </w:rPr>
      </w:pPr>
    </w:p>
    <w:p w14:paraId="095A3B54" w14:textId="77777777" w:rsidR="00F3087F" w:rsidRDefault="00F3087F">
      <w:pPr>
        <w:rPr>
          <w:b/>
          <w:bCs/>
          <w:u w:val="single"/>
        </w:rPr>
      </w:pPr>
    </w:p>
    <w:p w14:paraId="6AAC6E51" w14:textId="04E5A656" w:rsidR="00691E83" w:rsidRDefault="00F52790">
      <w:pPr>
        <w:rPr>
          <w:b/>
          <w:bCs/>
          <w:u w:val="single"/>
        </w:rPr>
      </w:pPr>
      <w:r>
        <w:rPr>
          <w:b/>
          <w:bCs/>
          <w:u w:val="single"/>
        </w:rPr>
        <w:lastRenderedPageBreak/>
        <w:t>Graphing the relationship between two variables</w:t>
      </w:r>
      <w:r w:rsidR="00F3087F">
        <w:rPr>
          <w:b/>
          <w:bCs/>
          <w:u w:val="single"/>
        </w:rPr>
        <w:br/>
      </w:r>
      <w:r w:rsidR="00F120F1">
        <w:t xml:space="preserve">12 has the largest number of purchases </w:t>
      </w:r>
      <w:r w:rsidR="00F3087F" w:rsidRPr="00F3087F">
        <w:t>and the total dollars spent is above $8</w:t>
      </w:r>
      <w:r w:rsidR="008D06A7">
        <w:t>,</w:t>
      </w:r>
      <w:r w:rsidR="00F3087F" w:rsidRPr="00F3087F">
        <w:t>000 for all the people that made the 12</w:t>
      </w:r>
      <w:r w:rsidR="00691E83">
        <w:t xml:space="preserve"> </w:t>
      </w:r>
      <w:r w:rsidR="00F3087F" w:rsidRPr="00F3087F">
        <w:t>purchases.</w:t>
      </w:r>
      <w:r w:rsidR="00F120F1">
        <w:t xml:space="preserve"> </w:t>
      </w:r>
    </w:p>
    <w:p w14:paraId="7C30AF8D" w14:textId="2436F046" w:rsidR="00A20E79" w:rsidRDefault="00F52790">
      <w:pPr>
        <w:rPr>
          <w:b/>
          <w:bCs/>
          <w:u w:val="single"/>
        </w:rPr>
      </w:pPr>
      <w:r>
        <w:rPr>
          <w:b/>
          <w:bCs/>
          <w:u w:val="single"/>
        </w:rPr>
        <w:br/>
      </w:r>
      <w:r w:rsidR="00F3087F" w:rsidRPr="00F3087F">
        <w:rPr>
          <w:b/>
          <w:bCs/>
          <w:u w:val="single"/>
        </w:rPr>
        <w:drawing>
          <wp:inline distT="0" distB="0" distL="0" distR="0" wp14:anchorId="647C0CEF" wp14:editId="4B4F8966">
            <wp:extent cx="3200400" cy="2563396"/>
            <wp:effectExtent l="0" t="0" r="0" b="254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7"/>
                    <a:stretch>
                      <a:fillRect/>
                    </a:stretch>
                  </pic:blipFill>
                  <pic:spPr>
                    <a:xfrm>
                      <a:off x="0" y="0"/>
                      <a:ext cx="3233526" cy="2589929"/>
                    </a:xfrm>
                    <a:prstGeom prst="rect">
                      <a:avLst/>
                    </a:prstGeom>
                  </pic:spPr>
                </pic:pic>
              </a:graphicData>
            </a:graphic>
          </wp:inline>
        </w:drawing>
      </w:r>
    </w:p>
    <w:p w14:paraId="4772C025" w14:textId="18422EE0" w:rsidR="00F3087F" w:rsidRDefault="00F3087F">
      <w:pPr>
        <w:rPr>
          <w:b/>
          <w:bCs/>
          <w:u w:val="single"/>
        </w:rPr>
      </w:pPr>
    </w:p>
    <w:p w14:paraId="3E0CFC46" w14:textId="53469E47" w:rsidR="00F3087F" w:rsidRDefault="00F3087F">
      <w:pPr>
        <w:rPr>
          <w:b/>
          <w:bCs/>
        </w:rPr>
      </w:pPr>
      <w:r w:rsidRPr="00F3087F">
        <w:rPr>
          <w:b/>
          <w:bCs/>
        </w:rPr>
        <w:t>IV: Data Manipulation – Creating New Variables</w:t>
      </w:r>
      <w:r w:rsidR="003175D6">
        <w:rPr>
          <w:b/>
          <w:bCs/>
        </w:rPr>
        <w:br/>
      </w:r>
    </w:p>
    <w:p w14:paraId="4DEC0AD4" w14:textId="77777777" w:rsidR="00DD7653" w:rsidRDefault="00F3087F">
      <w:pPr>
        <w:rPr>
          <w:b/>
          <w:bCs/>
          <w:noProof/>
          <w:u w:val="single"/>
        </w:rPr>
      </w:pPr>
      <w:r>
        <w:rPr>
          <w:b/>
          <w:bCs/>
          <w:u w:val="single"/>
        </w:rPr>
        <w:t>Computing a new variable</w:t>
      </w:r>
      <w:r w:rsidR="00453C79" w:rsidRPr="00453C79">
        <w:rPr>
          <w:b/>
          <w:bCs/>
          <w:noProof/>
          <w:u w:val="single"/>
        </w:rPr>
        <w:t xml:space="preserve"> </w:t>
      </w:r>
    </w:p>
    <w:p w14:paraId="02B4F5EA" w14:textId="0302130C" w:rsidR="00DD7653" w:rsidRPr="00DD7653" w:rsidRDefault="00DD7653">
      <w:pPr>
        <w:rPr>
          <w:noProof/>
        </w:rPr>
      </w:pPr>
      <w:r w:rsidRPr="00DD7653">
        <w:rPr>
          <w:noProof/>
        </w:rPr>
        <w:t xml:space="preserve">The </w:t>
      </w:r>
      <w:r>
        <w:rPr>
          <w:noProof/>
        </w:rPr>
        <w:t>new variable tells us what the average dollar spent per customer is. We are dividing</w:t>
      </w:r>
      <w:r w:rsidR="00097D5F">
        <w:rPr>
          <w:noProof/>
        </w:rPr>
        <w:t xml:space="preserve"> </w:t>
      </w:r>
      <w:r>
        <w:rPr>
          <w:noProof/>
        </w:rPr>
        <w:t>by the total dollars by the number of purchases. From the 1000 people, the mini</w:t>
      </w:r>
      <w:r w:rsidR="00097D5F">
        <w:rPr>
          <w:noProof/>
        </w:rPr>
        <w:t>mun</w:t>
      </w:r>
      <w:r>
        <w:rPr>
          <w:noProof/>
        </w:rPr>
        <w:t xml:space="preserve"> spent is $14, max </w:t>
      </w:r>
      <w:r w:rsidR="00097D5F">
        <w:rPr>
          <w:noProof/>
        </w:rPr>
        <w:t>i</w:t>
      </w:r>
      <w:r>
        <w:rPr>
          <w:noProof/>
        </w:rPr>
        <w:t xml:space="preserve">s $1,095.38 and the average is $126.68 per person. </w:t>
      </w:r>
    </w:p>
    <w:p w14:paraId="36758E3B" w14:textId="73684892" w:rsidR="00453C79" w:rsidRDefault="00453C79">
      <w:pPr>
        <w:rPr>
          <w:b/>
          <w:bCs/>
          <w:noProof/>
          <w:u w:val="single"/>
        </w:rPr>
      </w:pPr>
      <w:r>
        <w:rPr>
          <w:b/>
          <w:bCs/>
          <w:noProof/>
          <w:u w:val="single"/>
        </w:rPr>
        <w:br/>
      </w:r>
    </w:p>
    <w:p w14:paraId="04957E37" w14:textId="639EDAEE" w:rsidR="00453C79" w:rsidRDefault="00453C79">
      <w:pPr>
        <w:rPr>
          <w:b/>
          <w:bCs/>
          <w:noProof/>
          <w:u w:val="single"/>
        </w:rPr>
      </w:pPr>
      <w:r>
        <w:rPr>
          <w:b/>
          <w:bCs/>
          <w:noProof/>
          <w:u w:val="single"/>
        </w:rPr>
        <w:drawing>
          <wp:inline distT="0" distB="0" distL="0" distR="0" wp14:anchorId="60D447DF" wp14:editId="7E966CF3">
            <wp:extent cx="4089400" cy="2140818"/>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5373" cy="2170120"/>
                    </a:xfrm>
                    <a:prstGeom prst="rect">
                      <a:avLst/>
                    </a:prstGeom>
                  </pic:spPr>
                </pic:pic>
              </a:graphicData>
            </a:graphic>
          </wp:inline>
        </w:drawing>
      </w:r>
    </w:p>
    <w:p w14:paraId="073371B0" w14:textId="71BB8637" w:rsidR="00453C79" w:rsidRDefault="00453C79">
      <w:pPr>
        <w:rPr>
          <w:b/>
          <w:bCs/>
          <w:noProof/>
          <w:u w:val="single"/>
        </w:rPr>
      </w:pPr>
      <w:r>
        <w:rPr>
          <w:b/>
          <w:bCs/>
          <w:noProof/>
          <w:u w:val="single"/>
        </w:rPr>
        <w:lastRenderedPageBreak/>
        <w:drawing>
          <wp:inline distT="0" distB="0" distL="0" distR="0" wp14:anchorId="74A2D64D" wp14:editId="03D93092">
            <wp:extent cx="5943600" cy="17907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4218EA3C" w14:textId="50DEDC2F" w:rsidR="00935947" w:rsidRDefault="00935947">
      <w:pPr>
        <w:rPr>
          <w:b/>
          <w:bCs/>
          <w:noProof/>
          <w:u w:val="single"/>
        </w:rPr>
      </w:pPr>
    </w:p>
    <w:p w14:paraId="10B1CF7E" w14:textId="66676B27" w:rsidR="00935947" w:rsidRDefault="00935947">
      <w:pPr>
        <w:rPr>
          <w:b/>
          <w:bCs/>
          <w:noProof/>
          <w:u w:val="single"/>
        </w:rPr>
      </w:pPr>
      <w:r w:rsidRPr="00935947">
        <w:rPr>
          <w:b/>
          <w:bCs/>
          <w:noProof/>
          <w:u w:val="single"/>
        </w:rPr>
        <w:drawing>
          <wp:inline distT="0" distB="0" distL="0" distR="0" wp14:anchorId="2886B101" wp14:editId="5FBFE23F">
            <wp:extent cx="4114800" cy="847139"/>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0"/>
                    <a:stretch>
                      <a:fillRect/>
                    </a:stretch>
                  </pic:blipFill>
                  <pic:spPr>
                    <a:xfrm>
                      <a:off x="0" y="0"/>
                      <a:ext cx="4270738" cy="879243"/>
                    </a:xfrm>
                    <a:prstGeom prst="rect">
                      <a:avLst/>
                    </a:prstGeom>
                  </pic:spPr>
                </pic:pic>
              </a:graphicData>
            </a:graphic>
          </wp:inline>
        </w:drawing>
      </w:r>
    </w:p>
    <w:p w14:paraId="17B92F8B" w14:textId="337FB34B" w:rsidR="00F3087F" w:rsidRDefault="00F3087F">
      <w:pPr>
        <w:rPr>
          <w:b/>
          <w:bCs/>
          <w:u w:val="single"/>
        </w:rPr>
      </w:pPr>
    </w:p>
    <w:p w14:paraId="50ED9387" w14:textId="77777777" w:rsidR="00DD7653" w:rsidRDefault="00DD7653">
      <w:pPr>
        <w:rPr>
          <w:b/>
          <w:bCs/>
          <w:u w:val="single"/>
        </w:rPr>
      </w:pPr>
    </w:p>
    <w:p w14:paraId="0DBBD5D1" w14:textId="1481C19E" w:rsidR="00D240E2" w:rsidRDefault="00453C79">
      <w:pPr>
        <w:rPr>
          <w:b/>
          <w:bCs/>
          <w:u w:val="single"/>
        </w:rPr>
      </w:pPr>
      <w:r>
        <w:rPr>
          <w:b/>
          <w:bCs/>
          <w:u w:val="single"/>
        </w:rPr>
        <w:t>Recording a variable into a new variable</w:t>
      </w:r>
    </w:p>
    <w:p w14:paraId="7B07E9D7" w14:textId="46FD3521" w:rsidR="00D240E2" w:rsidRPr="00DD7653" w:rsidRDefault="00DD7653">
      <w:r>
        <w:t xml:space="preserve">New column tells us whether they are a repeat customer (bought 2+). Anyone who bought 1 and below will be labeled no. </w:t>
      </w:r>
      <w:r w:rsidR="00097D5F">
        <w:t xml:space="preserve">By using the crosstabs to see whether the repeat and non-repeat customers responded we could see that 463 of the customers who were not repeat customers responded no </w:t>
      </w:r>
      <w:r w:rsidR="00C147FA">
        <w:t xml:space="preserve">at </w:t>
      </w:r>
      <w:r w:rsidR="00097D5F">
        <w:t xml:space="preserve">46.3% and 62 of the non-repeat customers responded yes at 6.2%. Out of the repeated customers, 401 responded No at 40.1% and 74 of the repeat customers responded yes at 7.4%. </w:t>
      </w:r>
    </w:p>
    <w:p w14:paraId="3B325208" w14:textId="6BDEA068" w:rsidR="00DD7653" w:rsidRDefault="00DD7653">
      <w:pPr>
        <w:rPr>
          <w:b/>
          <w:bCs/>
          <w:u w:val="single"/>
        </w:rPr>
      </w:pPr>
    </w:p>
    <w:p w14:paraId="56BCB8FB" w14:textId="77777777" w:rsidR="00DD7653" w:rsidRDefault="00DD7653">
      <w:pPr>
        <w:rPr>
          <w:b/>
          <w:bCs/>
          <w:u w:val="single"/>
        </w:rPr>
      </w:pPr>
    </w:p>
    <w:p w14:paraId="63FD7ECB" w14:textId="79A2D477" w:rsidR="00D240E2" w:rsidRDefault="00D240E2">
      <w:pPr>
        <w:rPr>
          <w:b/>
          <w:bCs/>
          <w:u w:val="single"/>
        </w:rPr>
      </w:pPr>
      <w:r>
        <w:rPr>
          <w:b/>
          <w:bCs/>
          <w:noProof/>
          <w:u w:val="single"/>
        </w:rPr>
        <w:drawing>
          <wp:inline distT="0" distB="0" distL="0" distR="0" wp14:anchorId="64A5C696" wp14:editId="06A12D8D">
            <wp:extent cx="4356100" cy="2548971"/>
            <wp:effectExtent l="0" t="0" r="0" b="381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7386" cy="2573130"/>
                    </a:xfrm>
                    <a:prstGeom prst="rect">
                      <a:avLst/>
                    </a:prstGeom>
                  </pic:spPr>
                </pic:pic>
              </a:graphicData>
            </a:graphic>
          </wp:inline>
        </w:drawing>
      </w:r>
    </w:p>
    <w:p w14:paraId="76BDC0B4" w14:textId="77777777" w:rsidR="00D240E2" w:rsidRDefault="00D240E2">
      <w:pPr>
        <w:rPr>
          <w:b/>
          <w:bCs/>
          <w:u w:val="single"/>
        </w:rPr>
      </w:pPr>
    </w:p>
    <w:p w14:paraId="450E1E9C" w14:textId="085B44E9" w:rsidR="00453C79" w:rsidRDefault="00D240E2">
      <w:pPr>
        <w:rPr>
          <w:b/>
          <w:bCs/>
          <w:u w:val="single"/>
        </w:rPr>
      </w:pPr>
      <w:r>
        <w:rPr>
          <w:b/>
          <w:bCs/>
          <w:noProof/>
          <w:u w:val="single"/>
        </w:rPr>
        <w:lastRenderedPageBreak/>
        <w:drawing>
          <wp:inline distT="0" distB="0" distL="0" distR="0" wp14:anchorId="25604BC5" wp14:editId="425CB131">
            <wp:extent cx="5651500" cy="1792661"/>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3881" cy="1799760"/>
                    </a:xfrm>
                    <a:prstGeom prst="rect">
                      <a:avLst/>
                    </a:prstGeom>
                  </pic:spPr>
                </pic:pic>
              </a:graphicData>
            </a:graphic>
          </wp:inline>
        </w:drawing>
      </w:r>
    </w:p>
    <w:p w14:paraId="306F5365" w14:textId="034819ED" w:rsidR="00935947" w:rsidRDefault="00DD7653">
      <w:pPr>
        <w:rPr>
          <w:b/>
          <w:bCs/>
          <w:u w:val="single"/>
        </w:rPr>
      </w:pPr>
      <w:r w:rsidRPr="00DD7653">
        <w:rPr>
          <w:b/>
          <w:bCs/>
          <w:u w:val="single"/>
        </w:rPr>
        <w:drawing>
          <wp:inline distT="0" distB="0" distL="0" distR="0" wp14:anchorId="00174622" wp14:editId="55BC5DCF">
            <wp:extent cx="3771900" cy="152516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3"/>
                    <a:stretch>
                      <a:fillRect/>
                    </a:stretch>
                  </pic:blipFill>
                  <pic:spPr>
                    <a:xfrm>
                      <a:off x="0" y="0"/>
                      <a:ext cx="3821268" cy="1545122"/>
                    </a:xfrm>
                    <a:prstGeom prst="rect">
                      <a:avLst/>
                    </a:prstGeom>
                  </pic:spPr>
                </pic:pic>
              </a:graphicData>
            </a:graphic>
          </wp:inline>
        </w:drawing>
      </w:r>
    </w:p>
    <w:p w14:paraId="6558AD36" w14:textId="15F9DB65" w:rsidR="00D240E2" w:rsidRDefault="00D240E2">
      <w:pPr>
        <w:rPr>
          <w:b/>
          <w:bCs/>
          <w:u w:val="single"/>
        </w:rPr>
      </w:pPr>
    </w:p>
    <w:p w14:paraId="5DE003A1" w14:textId="77777777" w:rsidR="00DD7653" w:rsidRDefault="00DD7653">
      <w:pPr>
        <w:rPr>
          <w:b/>
          <w:bCs/>
          <w:u w:val="single"/>
        </w:rPr>
      </w:pPr>
    </w:p>
    <w:p w14:paraId="48505A1A" w14:textId="77777777" w:rsidR="00DD7653" w:rsidRDefault="00D240E2">
      <w:pPr>
        <w:rPr>
          <w:b/>
          <w:bCs/>
          <w:u w:val="single"/>
        </w:rPr>
      </w:pPr>
      <w:r>
        <w:rPr>
          <w:b/>
          <w:bCs/>
          <w:u w:val="single"/>
        </w:rPr>
        <w:t>Generating a decile or quintile variable</w:t>
      </w:r>
    </w:p>
    <w:p w14:paraId="2D625EF3" w14:textId="5C36E9B8" w:rsidR="00D240E2" w:rsidRDefault="007732E7">
      <w:pPr>
        <w:rPr>
          <w:b/>
          <w:bCs/>
          <w:u w:val="single"/>
        </w:rPr>
      </w:pPr>
      <w:r>
        <w:t>Rank the total number of dollars into 5 groups to create a new variable. The 1000 people were r</w:t>
      </w:r>
      <w:r w:rsidR="00D240E2" w:rsidRPr="00AF5D0A">
        <w:t>oughly</w:t>
      </w:r>
      <w:r>
        <w:t xml:space="preserve"> split</w:t>
      </w:r>
      <w:r w:rsidR="00D240E2" w:rsidRPr="00AF5D0A">
        <w:t xml:space="preserve"> in </w:t>
      </w:r>
      <w:r w:rsidR="00AF5D0A">
        <w:t xml:space="preserve">groups of </w:t>
      </w:r>
      <w:r w:rsidR="00D240E2" w:rsidRPr="00AF5D0A">
        <w:t>200, 20% put in 5 groups in</w:t>
      </w:r>
      <w:r w:rsidR="00AF5D0A">
        <w:t xml:space="preserve"> roughly</w:t>
      </w:r>
      <w:r w:rsidR="00D240E2" w:rsidRPr="00AF5D0A">
        <w:t xml:space="preserve"> equal sizes.</w:t>
      </w:r>
      <w:r w:rsidR="00D240E2" w:rsidRPr="001236D4">
        <w:t xml:space="preserve"> </w:t>
      </w:r>
      <w:r w:rsidR="001236D4" w:rsidRPr="001236D4">
        <w:t xml:space="preserve">They are not exact equal but are </w:t>
      </w:r>
      <w:proofErr w:type="gramStart"/>
      <w:r w:rsidR="001236D4" w:rsidRPr="001236D4">
        <w:t>pretty close</w:t>
      </w:r>
      <w:proofErr w:type="gramEnd"/>
      <w:r w:rsidR="001236D4" w:rsidRPr="001236D4">
        <w:t>.</w:t>
      </w:r>
      <w:r w:rsidR="001236D4">
        <w:rPr>
          <w:b/>
          <w:bCs/>
          <w:u w:val="single"/>
        </w:rPr>
        <w:t xml:space="preserve"> </w:t>
      </w:r>
    </w:p>
    <w:p w14:paraId="765C602D" w14:textId="77777777" w:rsidR="007732E7" w:rsidRDefault="007732E7">
      <w:pPr>
        <w:rPr>
          <w:b/>
          <w:bCs/>
          <w:u w:val="single"/>
        </w:rPr>
      </w:pPr>
    </w:p>
    <w:p w14:paraId="55A1578A" w14:textId="77777777" w:rsidR="003175D6" w:rsidRDefault="00AF5D0A">
      <w:pPr>
        <w:rPr>
          <w:b/>
          <w:bCs/>
          <w:u w:val="single"/>
        </w:rPr>
      </w:pPr>
      <w:r>
        <w:rPr>
          <w:b/>
          <w:bCs/>
          <w:noProof/>
          <w:u w:val="single"/>
        </w:rPr>
        <w:drawing>
          <wp:inline distT="0" distB="0" distL="0" distR="0" wp14:anchorId="241E918A" wp14:editId="4C85B5F1">
            <wp:extent cx="4343400" cy="1862187"/>
            <wp:effectExtent l="0" t="0" r="0" b="5080"/>
            <wp:docPr id="19" name="Picture 1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pplication, 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2604" cy="1887570"/>
                    </a:xfrm>
                    <a:prstGeom prst="rect">
                      <a:avLst/>
                    </a:prstGeom>
                  </pic:spPr>
                </pic:pic>
              </a:graphicData>
            </a:graphic>
          </wp:inline>
        </w:drawing>
      </w:r>
    </w:p>
    <w:p w14:paraId="78A23FEA" w14:textId="5732DEFC" w:rsidR="00D240E2" w:rsidRDefault="00AF5D0A">
      <w:pPr>
        <w:rPr>
          <w:b/>
          <w:bCs/>
          <w:u w:val="single"/>
        </w:rPr>
      </w:pPr>
      <w:r>
        <w:rPr>
          <w:b/>
          <w:bCs/>
          <w:noProof/>
          <w:u w:val="single"/>
        </w:rPr>
        <w:lastRenderedPageBreak/>
        <w:drawing>
          <wp:inline distT="0" distB="0" distL="0" distR="0" wp14:anchorId="3F4BCB27" wp14:editId="2CB92A48">
            <wp:extent cx="4940300" cy="1685825"/>
            <wp:effectExtent l="0" t="0" r="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4363" cy="1697449"/>
                    </a:xfrm>
                    <a:prstGeom prst="rect">
                      <a:avLst/>
                    </a:prstGeom>
                  </pic:spPr>
                </pic:pic>
              </a:graphicData>
            </a:graphic>
          </wp:inline>
        </w:drawing>
      </w:r>
      <w:r w:rsidR="00D240E2" w:rsidRPr="00D240E2">
        <w:rPr>
          <w:b/>
          <w:bCs/>
          <w:u w:val="single"/>
        </w:rPr>
        <w:drawing>
          <wp:inline distT="0" distB="0" distL="0" distR="0" wp14:anchorId="79BC7D96" wp14:editId="30463B61">
            <wp:extent cx="3365500" cy="1362951"/>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6"/>
                    <a:stretch>
                      <a:fillRect/>
                    </a:stretch>
                  </pic:blipFill>
                  <pic:spPr>
                    <a:xfrm>
                      <a:off x="0" y="0"/>
                      <a:ext cx="3405433" cy="1379123"/>
                    </a:xfrm>
                    <a:prstGeom prst="rect">
                      <a:avLst/>
                    </a:prstGeom>
                  </pic:spPr>
                </pic:pic>
              </a:graphicData>
            </a:graphic>
          </wp:inline>
        </w:drawing>
      </w:r>
    </w:p>
    <w:p w14:paraId="0A5AB2E1" w14:textId="548D1942" w:rsidR="007043B5" w:rsidRDefault="007043B5">
      <w:pPr>
        <w:rPr>
          <w:b/>
          <w:bCs/>
          <w:u w:val="single"/>
        </w:rPr>
      </w:pPr>
    </w:p>
    <w:p w14:paraId="38744ECB" w14:textId="77777777" w:rsidR="00735137" w:rsidRDefault="00735137">
      <w:pPr>
        <w:rPr>
          <w:b/>
          <w:bCs/>
          <w:u w:val="single"/>
        </w:rPr>
      </w:pPr>
    </w:p>
    <w:p w14:paraId="09AF77A4" w14:textId="77777777" w:rsidR="00D004E1" w:rsidRDefault="00D004E1">
      <w:pPr>
        <w:rPr>
          <w:b/>
          <w:bCs/>
          <w:u w:val="single"/>
        </w:rPr>
      </w:pPr>
    </w:p>
    <w:p w14:paraId="440EE9AB" w14:textId="1A6B5AD8" w:rsidR="007043B5" w:rsidRPr="00D004E1" w:rsidRDefault="00AF5D0A">
      <w:r>
        <w:rPr>
          <w:b/>
          <w:bCs/>
          <w:u w:val="single"/>
        </w:rPr>
        <w:t>VI</w:t>
      </w:r>
      <w:r w:rsidR="007043B5">
        <w:rPr>
          <w:b/>
          <w:bCs/>
          <w:u w:val="single"/>
        </w:rPr>
        <w:t>: Selecting Records from a Dataset</w:t>
      </w:r>
      <w:r w:rsidR="00D004E1">
        <w:rPr>
          <w:b/>
          <w:bCs/>
          <w:u w:val="single"/>
        </w:rPr>
        <w:br/>
      </w:r>
      <w:r w:rsidR="00D004E1" w:rsidRPr="00D004E1">
        <w:t xml:space="preserve">Out of the 227 </w:t>
      </w:r>
      <w:r w:rsidR="00D004E1">
        <w:t xml:space="preserve">people from the </w:t>
      </w:r>
      <w:r w:rsidR="00D004E1" w:rsidRPr="00D004E1">
        <w:t xml:space="preserve">Northeast </w:t>
      </w:r>
      <w:r w:rsidR="00D004E1">
        <w:t>region</w:t>
      </w:r>
      <w:r w:rsidR="00D004E1" w:rsidRPr="00D004E1">
        <w:t xml:space="preserve">, the minimum </w:t>
      </w:r>
      <w:r w:rsidR="00D004E1">
        <w:t xml:space="preserve">purchase is 1, maximum purchase is 10, and the average of purchases per person is 1.98. The minimum dollar spent is $50, the maximum is $8,763, and the average dollar spent per person is $380.74. </w:t>
      </w:r>
    </w:p>
    <w:p w14:paraId="24638F8C" w14:textId="1A86AF33" w:rsidR="00935947" w:rsidRDefault="00935947">
      <w:pPr>
        <w:rPr>
          <w:b/>
          <w:bCs/>
          <w:u w:val="single"/>
        </w:rPr>
      </w:pPr>
    </w:p>
    <w:p w14:paraId="3BFBF9FD" w14:textId="3CA110A6" w:rsidR="00935947" w:rsidRDefault="00D51D18">
      <w:pPr>
        <w:rPr>
          <w:b/>
          <w:bCs/>
          <w:u w:val="single"/>
        </w:rPr>
      </w:pPr>
      <w:r>
        <w:rPr>
          <w:b/>
          <w:bCs/>
          <w:noProof/>
          <w:u w:val="single"/>
        </w:rPr>
        <w:drawing>
          <wp:inline distT="0" distB="0" distL="0" distR="0" wp14:anchorId="0A08837B" wp14:editId="3C238DF7">
            <wp:extent cx="4775200" cy="3544158"/>
            <wp:effectExtent l="0" t="0" r="0" b="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5653" cy="3566760"/>
                    </a:xfrm>
                    <a:prstGeom prst="rect">
                      <a:avLst/>
                    </a:prstGeom>
                  </pic:spPr>
                </pic:pic>
              </a:graphicData>
            </a:graphic>
          </wp:inline>
        </w:drawing>
      </w:r>
    </w:p>
    <w:p w14:paraId="6CE187CA" w14:textId="2323432D" w:rsidR="00935947" w:rsidRDefault="00935947">
      <w:pPr>
        <w:rPr>
          <w:b/>
          <w:bCs/>
          <w:u w:val="single"/>
        </w:rPr>
      </w:pPr>
    </w:p>
    <w:p w14:paraId="1AD4D351" w14:textId="51724FD2" w:rsidR="00935947" w:rsidRDefault="00D51D18">
      <w:pPr>
        <w:rPr>
          <w:b/>
          <w:bCs/>
          <w:u w:val="single"/>
        </w:rPr>
      </w:pPr>
      <w:r w:rsidRPr="00D51D18">
        <w:rPr>
          <w:b/>
          <w:bCs/>
          <w:u w:val="single"/>
        </w:rPr>
        <w:drawing>
          <wp:inline distT="0" distB="0" distL="0" distR="0" wp14:anchorId="296D0DAC" wp14:editId="31E34B53">
            <wp:extent cx="4775200" cy="1183086"/>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8"/>
                    <a:stretch>
                      <a:fillRect/>
                    </a:stretch>
                  </pic:blipFill>
                  <pic:spPr>
                    <a:xfrm>
                      <a:off x="0" y="0"/>
                      <a:ext cx="4842024" cy="1199642"/>
                    </a:xfrm>
                    <a:prstGeom prst="rect">
                      <a:avLst/>
                    </a:prstGeom>
                  </pic:spPr>
                </pic:pic>
              </a:graphicData>
            </a:graphic>
          </wp:inline>
        </w:drawing>
      </w:r>
    </w:p>
    <w:p w14:paraId="1D76C674" w14:textId="70A81659" w:rsidR="00B71C2D" w:rsidRDefault="00B71C2D">
      <w:pPr>
        <w:rPr>
          <w:b/>
          <w:bCs/>
          <w:u w:val="single"/>
        </w:rPr>
      </w:pPr>
    </w:p>
    <w:p w14:paraId="3DFB56C0" w14:textId="77777777" w:rsidR="00935947" w:rsidRDefault="00935947" w:rsidP="00935947">
      <w:pPr>
        <w:shd w:val="clear" w:color="auto" w:fill="FFFFFF"/>
        <w:spacing w:before="100" w:beforeAutospacing="1" w:after="100" w:afterAutospacing="1"/>
        <w:rPr>
          <w:rFonts w:ascii="Lato" w:hAnsi="Lato"/>
          <w:color w:val="2D3B45"/>
        </w:rPr>
      </w:pPr>
      <w:r>
        <w:rPr>
          <w:rFonts w:ascii="Lato" w:hAnsi="Lato"/>
          <w:color w:val="2D3B45"/>
        </w:rPr>
        <w:t>After completing all the analysis, please answer the following three questions regarding the overall analysis:</w:t>
      </w:r>
    </w:p>
    <w:p w14:paraId="6E3BD771" w14:textId="3F249EE3" w:rsidR="00935947" w:rsidRDefault="00935947" w:rsidP="00935947">
      <w:pPr>
        <w:pStyle w:val="NormalWeb"/>
        <w:shd w:val="clear" w:color="auto" w:fill="FFFFFF"/>
        <w:spacing w:before="180" w:beforeAutospacing="0" w:after="180" w:afterAutospacing="0"/>
        <w:rPr>
          <w:rFonts w:ascii="Lato" w:hAnsi="Lato"/>
          <w:color w:val="2D3B45"/>
        </w:rPr>
      </w:pPr>
      <w:r w:rsidRPr="00D40529">
        <w:rPr>
          <w:rFonts w:ascii="Lato" w:hAnsi="Lato"/>
          <w:b/>
          <w:bCs/>
          <w:color w:val="2D3B45"/>
        </w:rPr>
        <w:t>A. What would the results you see mean to you as a marketing manager?</w:t>
      </w:r>
      <w:r w:rsidR="00C147FA" w:rsidRPr="00D40529">
        <w:rPr>
          <w:rFonts w:ascii="Lato" w:hAnsi="Lato"/>
          <w:b/>
          <w:bCs/>
          <w:color w:val="2D3B45"/>
        </w:rPr>
        <w:br/>
      </w:r>
      <w:r w:rsidR="00C147FA">
        <w:rPr>
          <w:rFonts w:ascii="Lato" w:hAnsi="Lato"/>
          <w:color w:val="2D3B45"/>
        </w:rPr>
        <w:t xml:space="preserve">From observation, it looks like the results look good. They are positive, people in the Northeast and Midwest are good regions to market to and sell product since they spend the most and purchase the most. </w:t>
      </w:r>
      <w:r w:rsidR="00096783">
        <w:rPr>
          <w:rFonts w:ascii="Lato" w:hAnsi="Lato"/>
          <w:color w:val="2D3B45"/>
        </w:rPr>
        <w:t xml:space="preserve">To put in more marketing dollars in those two regions and focus my attention on nurturing the repeat customers and increasing the percentage. </w:t>
      </w:r>
    </w:p>
    <w:p w14:paraId="08C50623" w14:textId="2FDC4248" w:rsidR="00935947" w:rsidRPr="00D40529" w:rsidRDefault="00935947" w:rsidP="00935947">
      <w:pPr>
        <w:pStyle w:val="NormalWeb"/>
        <w:shd w:val="clear" w:color="auto" w:fill="FFFFFF"/>
        <w:spacing w:before="180" w:beforeAutospacing="0" w:after="180" w:afterAutospacing="0"/>
        <w:rPr>
          <w:rFonts w:ascii="Lato" w:hAnsi="Lato"/>
          <w:b/>
          <w:bCs/>
          <w:color w:val="2D3B45"/>
        </w:rPr>
      </w:pPr>
      <w:r w:rsidRPr="00D40529">
        <w:rPr>
          <w:rFonts w:ascii="Lato" w:hAnsi="Lato"/>
          <w:b/>
          <w:bCs/>
          <w:color w:val="2D3B45"/>
        </w:rPr>
        <w:t xml:space="preserve">B. Are </w:t>
      </w:r>
      <w:proofErr w:type="gramStart"/>
      <w:r w:rsidRPr="00D40529">
        <w:rPr>
          <w:rFonts w:ascii="Lato" w:hAnsi="Lato"/>
          <w:b/>
          <w:bCs/>
          <w:color w:val="2D3B45"/>
        </w:rPr>
        <w:t>there</w:t>
      </w:r>
      <w:proofErr w:type="gramEnd"/>
      <w:r w:rsidRPr="00D40529">
        <w:rPr>
          <w:rFonts w:ascii="Lato" w:hAnsi="Lato"/>
          <w:b/>
          <w:bCs/>
          <w:color w:val="2D3B45"/>
        </w:rPr>
        <w:t xml:space="preserve"> opportunities for growth?</w:t>
      </w:r>
    </w:p>
    <w:p w14:paraId="2FE7839F" w14:textId="619BD406" w:rsidR="00D40529" w:rsidRDefault="008D06A7" w:rsidP="00935947">
      <w:pPr>
        <w:pStyle w:val="NormalWeb"/>
        <w:shd w:val="clear" w:color="auto" w:fill="FFFFFF"/>
        <w:spacing w:before="180" w:beforeAutospacing="0" w:after="180" w:afterAutospacing="0"/>
        <w:rPr>
          <w:rFonts w:ascii="Lato" w:hAnsi="Lato"/>
          <w:color w:val="2D3B45"/>
        </w:rPr>
      </w:pPr>
      <w:r>
        <w:rPr>
          <w:rFonts w:ascii="Lato" w:hAnsi="Lato"/>
          <w:color w:val="2D3B45"/>
        </w:rPr>
        <w:t>I think there are opportunities for growth because the correlation is positive</w:t>
      </w:r>
      <w:r w:rsidR="004A3087">
        <w:rPr>
          <w:rFonts w:ascii="Lato" w:hAnsi="Lato"/>
          <w:color w:val="2D3B45"/>
        </w:rPr>
        <w:t xml:space="preserve"> and strong</w:t>
      </w:r>
      <w:r>
        <w:rPr>
          <w:rFonts w:ascii="Lato" w:hAnsi="Lato"/>
          <w:color w:val="2D3B45"/>
        </w:rPr>
        <w:t xml:space="preserve">, </w:t>
      </w:r>
      <w:r w:rsidR="004A3087">
        <w:rPr>
          <w:rFonts w:ascii="Lato" w:hAnsi="Lato"/>
          <w:color w:val="2D3B45"/>
        </w:rPr>
        <w:t xml:space="preserve">there were no missing variables, </w:t>
      </w:r>
      <w:r>
        <w:rPr>
          <w:rFonts w:ascii="Lato" w:hAnsi="Lato"/>
          <w:color w:val="2D3B45"/>
        </w:rPr>
        <w:t xml:space="preserve">and </w:t>
      </w:r>
      <w:r w:rsidR="004A3087">
        <w:rPr>
          <w:rFonts w:ascii="Lato" w:hAnsi="Lato"/>
          <w:color w:val="2D3B45"/>
        </w:rPr>
        <w:t xml:space="preserve">the data </w:t>
      </w:r>
      <w:r>
        <w:rPr>
          <w:rFonts w:ascii="Lato" w:hAnsi="Lato"/>
          <w:color w:val="2D3B45"/>
        </w:rPr>
        <w:t xml:space="preserve">tells me that when the dollar amount increases that the purchases also increase. There is a good number of repeat customers as there are non-repeat customers. With a 7.4% of repeat customers responding I think that seems promising especially if it is coming from a region with more dollars spent. </w:t>
      </w:r>
    </w:p>
    <w:p w14:paraId="5C725721" w14:textId="025B6FED" w:rsidR="00C147FA" w:rsidRPr="00D40529" w:rsidRDefault="00935947" w:rsidP="00935947">
      <w:pPr>
        <w:pStyle w:val="NormalWeb"/>
        <w:shd w:val="clear" w:color="auto" w:fill="FFFFFF"/>
        <w:spacing w:before="180" w:beforeAutospacing="0" w:after="180" w:afterAutospacing="0"/>
        <w:rPr>
          <w:rFonts w:ascii="Lato" w:hAnsi="Lato"/>
          <w:b/>
          <w:bCs/>
          <w:color w:val="2D3B45"/>
        </w:rPr>
      </w:pPr>
      <w:r w:rsidRPr="00D40529">
        <w:rPr>
          <w:rFonts w:ascii="Lato" w:hAnsi="Lato"/>
          <w:b/>
          <w:bCs/>
          <w:color w:val="2D3B45"/>
        </w:rPr>
        <w:t>C. Should there be more analysis?</w:t>
      </w:r>
    </w:p>
    <w:p w14:paraId="08E190B9" w14:textId="3B9AFCEE" w:rsidR="00C147FA" w:rsidRDefault="00C147FA" w:rsidP="00935947">
      <w:pPr>
        <w:pStyle w:val="NormalWeb"/>
        <w:shd w:val="clear" w:color="auto" w:fill="FFFFFF"/>
        <w:spacing w:before="180" w:beforeAutospacing="0" w:after="180" w:afterAutospacing="0"/>
        <w:rPr>
          <w:rFonts w:ascii="Lato" w:hAnsi="Lato"/>
          <w:color w:val="2D3B45"/>
        </w:rPr>
      </w:pPr>
      <w:r>
        <w:rPr>
          <w:rFonts w:ascii="Lato" w:hAnsi="Lato"/>
          <w:color w:val="2D3B45"/>
        </w:rPr>
        <w:t xml:space="preserve">I think there could always be more analysis, but </w:t>
      </w:r>
      <w:r w:rsidR="008D06A7">
        <w:rPr>
          <w:rFonts w:ascii="Lato" w:hAnsi="Lato"/>
          <w:color w:val="2D3B45"/>
        </w:rPr>
        <w:t xml:space="preserve">it depends on what you would like to measure for. </w:t>
      </w:r>
      <w:r>
        <w:rPr>
          <w:rFonts w:ascii="Lato" w:hAnsi="Lato"/>
          <w:color w:val="2D3B45"/>
        </w:rPr>
        <w:t xml:space="preserve"> </w:t>
      </w:r>
      <w:r w:rsidR="004A3087">
        <w:rPr>
          <w:rFonts w:ascii="Lato" w:hAnsi="Lato"/>
          <w:color w:val="2D3B45"/>
        </w:rPr>
        <w:t xml:space="preserve">We can measure the total number of purchases by region, or the total dollar spent by age. For this specific analysis, regardless of which variables we want to continue measuring, I think our results will come out similar where Northeast and Midwest will come out on top with positive and strong correlations which is probably all we really need to know. </w:t>
      </w:r>
    </w:p>
    <w:p w14:paraId="4573426C" w14:textId="77777777" w:rsidR="008A2607" w:rsidRPr="00F52790" w:rsidRDefault="008A2607">
      <w:pPr>
        <w:rPr>
          <w:b/>
          <w:bCs/>
          <w:u w:val="single"/>
        </w:rPr>
      </w:pPr>
    </w:p>
    <w:sectPr w:rsidR="008A2607" w:rsidRPr="00F527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Lato">
    <w:panose1 w:val="020F0502020204030203"/>
    <w:charset w:val="00"/>
    <w:family w:val="swiss"/>
    <w:pitch w:val="variable"/>
    <w:sig w:usb0="E10002FF" w:usb1="5000ECF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D161C5"/>
    <w:multiLevelType w:val="multilevel"/>
    <w:tmpl w:val="039EF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00A"/>
    <w:rsid w:val="00096783"/>
    <w:rsid w:val="00097D5F"/>
    <w:rsid w:val="001236D4"/>
    <w:rsid w:val="002366C3"/>
    <w:rsid w:val="002B59C7"/>
    <w:rsid w:val="003175D6"/>
    <w:rsid w:val="00453C79"/>
    <w:rsid w:val="004A3087"/>
    <w:rsid w:val="004D3192"/>
    <w:rsid w:val="006321A7"/>
    <w:rsid w:val="00691E83"/>
    <w:rsid w:val="007043B5"/>
    <w:rsid w:val="00735137"/>
    <w:rsid w:val="007732E7"/>
    <w:rsid w:val="008045C0"/>
    <w:rsid w:val="008475F4"/>
    <w:rsid w:val="00871222"/>
    <w:rsid w:val="008A2607"/>
    <w:rsid w:val="008D06A7"/>
    <w:rsid w:val="00935947"/>
    <w:rsid w:val="00966610"/>
    <w:rsid w:val="00972818"/>
    <w:rsid w:val="00A01170"/>
    <w:rsid w:val="00A20E79"/>
    <w:rsid w:val="00A24B54"/>
    <w:rsid w:val="00A46E36"/>
    <w:rsid w:val="00A552A0"/>
    <w:rsid w:val="00AF5D0A"/>
    <w:rsid w:val="00AF5D98"/>
    <w:rsid w:val="00B71C2D"/>
    <w:rsid w:val="00C147FA"/>
    <w:rsid w:val="00CE4493"/>
    <w:rsid w:val="00D004E1"/>
    <w:rsid w:val="00D240E2"/>
    <w:rsid w:val="00D40529"/>
    <w:rsid w:val="00D51D18"/>
    <w:rsid w:val="00DD7653"/>
    <w:rsid w:val="00F120F1"/>
    <w:rsid w:val="00F3087F"/>
    <w:rsid w:val="00F52790"/>
    <w:rsid w:val="00F62170"/>
    <w:rsid w:val="00FD0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959E7"/>
  <w15:chartTrackingRefBased/>
  <w15:docId w15:val="{DE87CC5B-7E08-0540-9B27-2420F914A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94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594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55249">
      <w:bodyDiv w:val="1"/>
      <w:marLeft w:val="0"/>
      <w:marRight w:val="0"/>
      <w:marTop w:val="0"/>
      <w:marBottom w:val="0"/>
      <w:divBdr>
        <w:top w:val="none" w:sz="0" w:space="0" w:color="auto"/>
        <w:left w:val="none" w:sz="0" w:space="0" w:color="auto"/>
        <w:bottom w:val="none" w:sz="0" w:space="0" w:color="auto"/>
        <w:right w:val="none" w:sz="0" w:space="0" w:color="auto"/>
      </w:divBdr>
    </w:div>
    <w:div w:id="1219324658">
      <w:bodyDiv w:val="1"/>
      <w:marLeft w:val="0"/>
      <w:marRight w:val="0"/>
      <w:marTop w:val="0"/>
      <w:marBottom w:val="0"/>
      <w:divBdr>
        <w:top w:val="none" w:sz="0" w:space="0" w:color="auto"/>
        <w:left w:val="none" w:sz="0" w:space="0" w:color="auto"/>
        <w:bottom w:val="none" w:sz="0" w:space="0" w:color="auto"/>
        <w:right w:val="none" w:sz="0" w:space="0" w:color="auto"/>
      </w:divBdr>
    </w:div>
    <w:div w:id="168566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png"/><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png"/><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793</Words>
  <Characters>4522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Chung</dc:creator>
  <cp:keywords/>
  <dc:description/>
  <cp:lastModifiedBy>Victoria Chung</cp:lastModifiedBy>
  <cp:revision>2</cp:revision>
  <dcterms:created xsi:type="dcterms:W3CDTF">2021-10-23T02:57:00Z</dcterms:created>
  <dcterms:modified xsi:type="dcterms:W3CDTF">2021-10-23T02:57:00Z</dcterms:modified>
</cp:coreProperties>
</file>